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6410" w:type="dxa"/>
        <w:tblLayout w:type="fixed"/>
        <w:tblLook w:val="04A0"/>
      </w:tblPr>
      <w:tblGrid>
        <w:gridCol w:w="5676"/>
        <w:gridCol w:w="5205"/>
        <w:gridCol w:w="5529"/>
      </w:tblGrid>
      <w:tr w:rsidR="006F7A49" w:rsidTr="006F7A49">
        <w:tc>
          <w:tcPr>
            <w:tcW w:w="5676" w:type="dxa"/>
          </w:tcPr>
          <w:p w:rsidR="00983C98" w:rsidRDefault="00983C98">
            <w:r>
              <w:rPr>
                <w:noProof/>
                <w:lang w:eastAsia="ru-RU"/>
              </w:rPr>
              <w:drawing>
                <wp:inline distT="0" distB="0" distL="0" distR="0">
                  <wp:extent cx="3458818" cy="2195018"/>
                  <wp:effectExtent l="19050" t="0" r="8282" b="0"/>
                  <wp:docPr id="1" name="Рисунок 1" descr="Картинки по запросу &quot;картинки як1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и по запросу &quot;картинки як1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478977" cy="2207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83C98" w:rsidRDefault="00983C98">
            <w:r>
              <w:t xml:space="preserve"> </w:t>
            </w:r>
          </w:p>
          <w:p w:rsidR="00983C98" w:rsidRPr="006F7A49" w:rsidRDefault="00983C98" w:rsidP="00983C98">
            <w:pPr>
              <w:jc w:val="center"/>
              <w:rPr>
                <w:rFonts w:ascii="Algerian" w:hAnsi="Algerian"/>
                <w:color w:val="FF0000"/>
                <w:sz w:val="56"/>
                <w:szCs w:val="56"/>
              </w:rPr>
            </w:pPr>
            <w:r w:rsidRPr="006F7A49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Як</w:t>
            </w:r>
            <w:r w:rsidRPr="006F7A49">
              <w:rPr>
                <w:rFonts w:ascii="Algerian" w:hAnsi="Algerian"/>
                <w:color w:val="FF0000"/>
                <w:sz w:val="56"/>
                <w:szCs w:val="56"/>
              </w:rPr>
              <w:t>-1</w:t>
            </w:r>
          </w:p>
          <w:p w:rsidR="00983C98" w:rsidRDefault="00983C98"/>
        </w:tc>
        <w:tc>
          <w:tcPr>
            <w:tcW w:w="5205" w:type="dxa"/>
          </w:tcPr>
          <w:p w:rsidR="00035EBE" w:rsidRDefault="00035EBE" w:rsidP="00983C98">
            <w:pPr>
              <w:jc w:val="center"/>
              <w:rPr>
                <w:rFonts w:ascii="Times New Roman" w:hAnsi="Times New Roman" w:cs="Times New Roman"/>
                <w:color w:val="FF0000"/>
                <w:sz w:val="96"/>
                <w:szCs w:val="96"/>
              </w:rPr>
            </w:pPr>
          </w:p>
          <w:p w:rsidR="00983C98" w:rsidRPr="00983C98" w:rsidRDefault="00983C98" w:rsidP="00035EBE">
            <w:pPr>
              <w:jc w:val="center"/>
              <w:rPr>
                <w:rFonts w:ascii="Algerian" w:hAnsi="Algerian"/>
                <w:sz w:val="96"/>
                <w:szCs w:val="96"/>
              </w:rPr>
            </w:pPr>
            <w:r w:rsidRPr="00983C98">
              <w:rPr>
                <w:rFonts w:ascii="Times New Roman" w:hAnsi="Times New Roman" w:cs="Times New Roman"/>
                <w:color w:val="FF0000"/>
                <w:sz w:val="96"/>
                <w:szCs w:val="96"/>
              </w:rPr>
              <w:t>Авиация</w:t>
            </w:r>
          </w:p>
        </w:tc>
        <w:tc>
          <w:tcPr>
            <w:tcW w:w="5529" w:type="dxa"/>
          </w:tcPr>
          <w:p w:rsidR="00983C98" w:rsidRDefault="00035EBE">
            <w:r>
              <w:rPr>
                <w:noProof/>
                <w:lang w:eastAsia="ru-RU"/>
              </w:rPr>
              <w:drawing>
                <wp:inline distT="0" distB="0" distL="0" distR="0">
                  <wp:extent cx="3438939" cy="2097156"/>
                  <wp:effectExtent l="0" t="0" r="0" b="0"/>
                  <wp:docPr id="2" name="Рисунок 2" descr="Картинки по запросу &quot;картинки штурмовик Ил-2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&quot;картинки штурмовик Ил-2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-34" b="-4465"/>
                          <a:stretch/>
                        </pic:blipFill>
                        <pic:spPr bwMode="auto">
                          <a:xfrm>
                            <a:off x="0" y="0"/>
                            <a:ext cx="3449122" cy="2103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35EBE" w:rsidRDefault="00035EBE"/>
          <w:p w:rsidR="00035EBE" w:rsidRPr="006F7A49" w:rsidRDefault="00035EBE" w:rsidP="006F7A49">
            <w:pPr>
              <w:jc w:val="center"/>
              <w:rPr>
                <w:rFonts w:ascii="Algerian" w:hAnsi="Algerian"/>
                <w:sz w:val="56"/>
                <w:szCs w:val="56"/>
              </w:rPr>
            </w:pPr>
            <w:r w:rsidRPr="006F7A49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Штурмовик</w:t>
            </w:r>
            <w:r w:rsidRPr="006F7A49">
              <w:rPr>
                <w:rFonts w:ascii="Algerian" w:hAnsi="Algerian"/>
                <w:color w:val="FF0000"/>
                <w:sz w:val="56"/>
                <w:szCs w:val="56"/>
              </w:rPr>
              <w:t xml:space="preserve"> </w:t>
            </w:r>
            <w:r w:rsidRPr="006F7A49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Ил</w:t>
            </w:r>
            <w:r w:rsidRPr="006F7A49">
              <w:rPr>
                <w:rFonts w:ascii="Algerian" w:hAnsi="Algerian"/>
                <w:color w:val="FF0000"/>
                <w:sz w:val="56"/>
                <w:szCs w:val="56"/>
              </w:rPr>
              <w:t>-2</w:t>
            </w:r>
          </w:p>
        </w:tc>
      </w:tr>
      <w:tr w:rsidR="006F7A49" w:rsidTr="006F7A49">
        <w:tc>
          <w:tcPr>
            <w:tcW w:w="5676" w:type="dxa"/>
          </w:tcPr>
          <w:p w:rsidR="00983C98" w:rsidRDefault="00035EBE">
            <w:r>
              <w:rPr>
                <w:noProof/>
                <w:lang w:eastAsia="ru-RU"/>
              </w:rPr>
              <w:drawing>
                <wp:inline distT="0" distB="0" distL="0" distR="0">
                  <wp:extent cx="3458818" cy="2246243"/>
                  <wp:effectExtent l="0" t="0" r="8890" b="1905"/>
                  <wp:docPr id="3" name="Рисунок 3" descr="Картинки по запросу &quot;картинки як1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и по запросу &quot;картинки як1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461688" cy="2248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35EBE" w:rsidRDefault="00035EBE"/>
          <w:p w:rsidR="00035EBE" w:rsidRPr="006F7A49" w:rsidRDefault="00035EBE" w:rsidP="00035EBE">
            <w:pPr>
              <w:jc w:val="center"/>
              <w:rPr>
                <w:rFonts w:ascii="Algerian" w:hAnsi="Algerian"/>
                <w:color w:val="FF0000"/>
                <w:sz w:val="56"/>
                <w:szCs w:val="56"/>
              </w:rPr>
            </w:pPr>
            <w:r w:rsidRPr="006F7A49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Як</w:t>
            </w:r>
            <w:r w:rsidRPr="006F7A49">
              <w:rPr>
                <w:rFonts w:ascii="Algerian" w:hAnsi="Algerian"/>
                <w:color w:val="FF0000"/>
                <w:sz w:val="56"/>
                <w:szCs w:val="56"/>
              </w:rPr>
              <w:t>-9</w:t>
            </w:r>
          </w:p>
          <w:p w:rsidR="00035EBE" w:rsidRDefault="00035EBE"/>
        </w:tc>
        <w:tc>
          <w:tcPr>
            <w:tcW w:w="5205" w:type="dxa"/>
          </w:tcPr>
          <w:p w:rsidR="00983C98" w:rsidRDefault="006F7A49">
            <w:r>
              <w:rPr>
                <w:noProof/>
                <w:lang w:eastAsia="ru-RU"/>
              </w:rPr>
              <w:drawing>
                <wp:inline distT="0" distB="0" distL="0" distR="0">
                  <wp:extent cx="3203583" cy="2246244"/>
                  <wp:effectExtent l="0" t="0" r="0" b="1905"/>
                  <wp:docPr id="5" name="Рисунок 5" descr="Пикирующий бомбардировщик Пе-2. Основной советский фронтовой бомбардировщик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Пикирующий бомбардировщик Пе-2. Основной советский фронтовой бомбардировщик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216131" cy="2255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35BEF" w:rsidRDefault="00D35BEF"/>
          <w:p w:rsidR="00D35BEF" w:rsidRPr="00D35BEF" w:rsidRDefault="00D35BEF" w:rsidP="00D35BEF">
            <w:pPr>
              <w:jc w:val="center"/>
              <w:rPr>
                <w:rFonts w:ascii="Algerian" w:hAnsi="Algerian"/>
                <w:color w:val="FF0000"/>
                <w:sz w:val="56"/>
                <w:szCs w:val="56"/>
              </w:rPr>
            </w:pPr>
            <w:r w:rsidRPr="00D35BEF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Бомбардировщик</w:t>
            </w:r>
            <w:r w:rsidRPr="00D35BEF">
              <w:rPr>
                <w:rFonts w:ascii="Algerian" w:hAnsi="Algerian"/>
                <w:color w:val="FF0000"/>
                <w:sz w:val="56"/>
                <w:szCs w:val="56"/>
              </w:rPr>
              <w:t xml:space="preserve"> </w:t>
            </w:r>
            <w:r w:rsidRPr="00D35BEF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Пе</w:t>
            </w:r>
            <w:r w:rsidRPr="00D35BEF">
              <w:rPr>
                <w:rFonts w:ascii="Algerian" w:hAnsi="Algerian"/>
                <w:color w:val="FF0000"/>
                <w:sz w:val="56"/>
                <w:szCs w:val="56"/>
              </w:rPr>
              <w:t>-2</w:t>
            </w:r>
          </w:p>
          <w:p w:rsidR="00D35BEF" w:rsidRDefault="00D35BEF"/>
        </w:tc>
        <w:tc>
          <w:tcPr>
            <w:tcW w:w="5529" w:type="dxa"/>
          </w:tcPr>
          <w:p w:rsidR="00983C98" w:rsidRDefault="006F7A49">
            <w:r>
              <w:rPr>
                <w:noProof/>
                <w:lang w:eastAsia="ru-RU"/>
              </w:rPr>
              <w:drawing>
                <wp:inline distT="0" distB="0" distL="0" distR="0">
                  <wp:extent cx="3438939" cy="2192290"/>
                  <wp:effectExtent l="0" t="0" r="0" b="0"/>
                  <wp:docPr id="4" name="Рисунок 4" descr="Картинки по запросу &quot;картинки як1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&quot;картинки як1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5651" cy="2196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7A49" w:rsidRDefault="006F7A49"/>
          <w:p w:rsidR="006F7A49" w:rsidRPr="006F7A49" w:rsidRDefault="006F7A49" w:rsidP="006F7A49">
            <w:pPr>
              <w:jc w:val="center"/>
              <w:rPr>
                <w:rFonts w:ascii="Algerian" w:hAnsi="Algerian"/>
                <w:color w:val="FF0000"/>
                <w:sz w:val="56"/>
                <w:szCs w:val="56"/>
              </w:rPr>
            </w:pPr>
            <w:r w:rsidRPr="006F7A49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Истребитель</w:t>
            </w:r>
            <w:r w:rsidRPr="006F7A49">
              <w:rPr>
                <w:rFonts w:ascii="Algerian" w:hAnsi="Algerian"/>
                <w:color w:val="FF0000"/>
                <w:sz w:val="56"/>
                <w:szCs w:val="56"/>
              </w:rPr>
              <w:t xml:space="preserve"> </w:t>
            </w:r>
            <w:r w:rsidRPr="006F7A49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И</w:t>
            </w:r>
            <w:r w:rsidRPr="006F7A49">
              <w:rPr>
                <w:rFonts w:ascii="Algerian" w:hAnsi="Algerian"/>
                <w:color w:val="FF0000"/>
                <w:sz w:val="56"/>
                <w:szCs w:val="56"/>
              </w:rPr>
              <w:t>-16</w:t>
            </w:r>
          </w:p>
          <w:p w:rsidR="006F7A49" w:rsidRDefault="006F7A49"/>
        </w:tc>
      </w:tr>
    </w:tbl>
    <w:p w:rsidR="003879CA" w:rsidRDefault="003879CA"/>
    <w:p w:rsidR="00A64CC0" w:rsidRDefault="00A64CC0"/>
    <w:tbl>
      <w:tblPr>
        <w:tblStyle w:val="a3"/>
        <w:tblW w:w="16410" w:type="dxa"/>
        <w:tblLayout w:type="fixed"/>
        <w:tblLook w:val="04A0"/>
      </w:tblPr>
      <w:tblGrid>
        <w:gridCol w:w="5637"/>
        <w:gridCol w:w="5259"/>
        <w:gridCol w:w="5514"/>
      </w:tblGrid>
      <w:tr w:rsidR="00A64CC0" w:rsidTr="007F715C">
        <w:tc>
          <w:tcPr>
            <w:tcW w:w="5637" w:type="dxa"/>
          </w:tcPr>
          <w:p w:rsidR="00A64CC0" w:rsidRDefault="00A64CC0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409122" cy="2216426"/>
                  <wp:effectExtent l="0" t="0" r="1270" b="0"/>
                  <wp:docPr id="6" name="Рисунок 6" descr="Картинки по запросу &quot;картинки танк т-34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&quot;картинки танк т-34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0282" cy="221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4CC0" w:rsidRDefault="00A64CC0"/>
          <w:p w:rsidR="00A64CC0" w:rsidRPr="00A64CC0" w:rsidRDefault="00A64CC0" w:rsidP="00A64CC0">
            <w:pPr>
              <w:jc w:val="center"/>
              <w:rPr>
                <w:color w:val="FF0000"/>
                <w:sz w:val="56"/>
                <w:szCs w:val="56"/>
              </w:rPr>
            </w:pPr>
            <w:r w:rsidRPr="00A64CC0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Т</w:t>
            </w:r>
            <w:r w:rsidRPr="00A64CC0">
              <w:rPr>
                <w:rFonts w:ascii="Algerian" w:hAnsi="Algerian"/>
                <w:color w:val="FF0000"/>
                <w:sz w:val="56"/>
                <w:szCs w:val="56"/>
              </w:rPr>
              <w:t>-34</w:t>
            </w:r>
          </w:p>
        </w:tc>
        <w:tc>
          <w:tcPr>
            <w:tcW w:w="5259" w:type="dxa"/>
          </w:tcPr>
          <w:p w:rsidR="00A64CC0" w:rsidRPr="00A64CC0" w:rsidRDefault="00A64CC0" w:rsidP="00A64CC0">
            <w:pPr>
              <w:jc w:val="center"/>
              <w:rPr>
                <w:rFonts w:ascii="Algerian" w:hAnsi="Algerian"/>
                <w:sz w:val="96"/>
                <w:szCs w:val="96"/>
              </w:rPr>
            </w:pPr>
            <w:r w:rsidRPr="00A64CC0">
              <w:rPr>
                <w:rFonts w:ascii="Times New Roman" w:hAnsi="Times New Roman" w:cs="Times New Roman"/>
                <w:color w:val="FF0000"/>
                <w:sz w:val="96"/>
                <w:szCs w:val="96"/>
              </w:rPr>
              <w:t>Танки</w:t>
            </w:r>
            <w:r w:rsidRPr="00A64CC0">
              <w:rPr>
                <w:rFonts w:ascii="Algerian" w:hAnsi="Algerian"/>
                <w:color w:val="FF0000"/>
                <w:sz w:val="96"/>
                <w:szCs w:val="96"/>
              </w:rPr>
              <w:t xml:space="preserve"> </w:t>
            </w:r>
            <w:r w:rsidRPr="00A64CC0">
              <w:rPr>
                <w:rFonts w:ascii="Times New Roman" w:hAnsi="Times New Roman" w:cs="Times New Roman"/>
                <w:color w:val="FF0000"/>
                <w:sz w:val="96"/>
                <w:szCs w:val="96"/>
              </w:rPr>
              <w:t>и</w:t>
            </w:r>
            <w:r w:rsidRPr="00A64CC0">
              <w:rPr>
                <w:rFonts w:ascii="Algerian" w:hAnsi="Algerian"/>
                <w:color w:val="FF0000"/>
                <w:sz w:val="96"/>
                <w:szCs w:val="96"/>
              </w:rPr>
              <w:t xml:space="preserve"> </w:t>
            </w:r>
            <w:r w:rsidRPr="00A64CC0">
              <w:rPr>
                <w:rFonts w:ascii="Times New Roman" w:hAnsi="Times New Roman" w:cs="Times New Roman"/>
                <w:color w:val="FF0000"/>
                <w:sz w:val="96"/>
                <w:szCs w:val="96"/>
              </w:rPr>
              <w:t>самоходные</w:t>
            </w:r>
            <w:r w:rsidRPr="00A64CC0">
              <w:rPr>
                <w:rFonts w:ascii="Algerian" w:hAnsi="Algerian"/>
                <w:color w:val="FF0000"/>
                <w:sz w:val="96"/>
                <w:szCs w:val="96"/>
              </w:rPr>
              <w:t xml:space="preserve"> </w:t>
            </w:r>
            <w:r w:rsidRPr="00A64CC0">
              <w:rPr>
                <w:rFonts w:ascii="Times New Roman" w:hAnsi="Times New Roman" w:cs="Times New Roman"/>
                <w:color w:val="FF0000"/>
                <w:sz w:val="96"/>
                <w:szCs w:val="96"/>
              </w:rPr>
              <w:t>орудия</w:t>
            </w:r>
          </w:p>
        </w:tc>
        <w:tc>
          <w:tcPr>
            <w:tcW w:w="5514" w:type="dxa"/>
          </w:tcPr>
          <w:p w:rsidR="00A64CC0" w:rsidRDefault="007F715C">
            <w:r>
              <w:rPr>
                <w:noProof/>
                <w:lang w:eastAsia="ru-RU"/>
              </w:rPr>
              <w:drawing>
                <wp:inline distT="0" distB="0" distL="0" distR="0">
                  <wp:extent cx="3338691" cy="2286000"/>
                  <wp:effectExtent l="0" t="0" r="0" b="0"/>
                  <wp:docPr id="8" name="Рисунок 8" descr="Картинки по запросу &quot;картинки  танк СУ-152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и по запросу &quot;картинки  танк СУ-152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-1"/>
                          <a:stretch/>
                        </pic:blipFill>
                        <pic:spPr bwMode="auto">
                          <a:xfrm>
                            <a:off x="0" y="0"/>
                            <a:ext cx="3346656" cy="2291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F715C" w:rsidRDefault="007F715C"/>
          <w:p w:rsidR="007F715C" w:rsidRPr="00D1776B" w:rsidRDefault="007F715C" w:rsidP="00D1776B">
            <w:pPr>
              <w:jc w:val="center"/>
              <w:rPr>
                <w:color w:val="FF0000"/>
                <w:sz w:val="56"/>
                <w:szCs w:val="56"/>
              </w:rPr>
            </w:pPr>
            <w:r w:rsidRPr="007F715C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СУ</w:t>
            </w:r>
            <w:r w:rsidRPr="007F715C">
              <w:rPr>
                <w:rFonts w:ascii="Algerian" w:hAnsi="Algerian"/>
                <w:color w:val="FF0000"/>
                <w:sz w:val="56"/>
                <w:szCs w:val="56"/>
              </w:rPr>
              <w:t>-152</w:t>
            </w:r>
          </w:p>
          <w:p w:rsidR="007F715C" w:rsidRDefault="007F715C"/>
        </w:tc>
      </w:tr>
      <w:tr w:rsidR="00A64CC0" w:rsidTr="007F715C">
        <w:tc>
          <w:tcPr>
            <w:tcW w:w="5637" w:type="dxa"/>
          </w:tcPr>
          <w:p w:rsidR="00A64CC0" w:rsidRDefault="007F715C">
            <w:r>
              <w:rPr>
                <w:noProof/>
                <w:lang w:eastAsia="ru-RU"/>
              </w:rPr>
              <w:drawing>
                <wp:inline distT="0" distB="0" distL="0" distR="0">
                  <wp:extent cx="3416300" cy="2197339"/>
                  <wp:effectExtent l="0" t="0" r="0" b="0"/>
                  <wp:docPr id="9" name="Рисунок 9" descr="Картинки по запросу &quot;картинки  танк СУ-122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ртинки по запросу &quot;картинки  танк СУ-122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418167" cy="2198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F715C" w:rsidRDefault="007F715C"/>
          <w:p w:rsidR="007F715C" w:rsidRPr="007F715C" w:rsidRDefault="007F715C" w:rsidP="007F715C">
            <w:pPr>
              <w:jc w:val="center"/>
              <w:rPr>
                <w:rFonts w:ascii="Algerian" w:hAnsi="Algerian"/>
                <w:color w:val="FF0000"/>
                <w:sz w:val="56"/>
                <w:szCs w:val="56"/>
              </w:rPr>
            </w:pPr>
            <w:r w:rsidRPr="007F715C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СУ</w:t>
            </w:r>
            <w:r w:rsidRPr="007F715C">
              <w:rPr>
                <w:rFonts w:ascii="Algerian" w:hAnsi="Algerian"/>
                <w:color w:val="FF0000"/>
                <w:sz w:val="56"/>
                <w:szCs w:val="56"/>
              </w:rPr>
              <w:t>-122</w:t>
            </w:r>
          </w:p>
          <w:p w:rsidR="007F715C" w:rsidRDefault="007F715C"/>
          <w:p w:rsidR="00D1776B" w:rsidRDefault="00D1776B"/>
          <w:p w:rsidR="00D1776B" w:rsidRDefault="00D1776B"/>
        </w:tc>
        <w:tc>
          <w:tcPr>
            <w:tcW w:w="5259" w:type="dxa"/>
          </w:tcPr>
          <w:p w:rsidR="00A64CC0" w:rsidRDefault="007F715C">
            <w:r>
              <w:rPr>
                <w:noProof/>
                <w:lang w:eastAsia="ru-RU"/>
              </w:rPr>
              <w:drawing>
                <wp:inline distT="0" distB="0" distL="0" distR="0">
                  <wp:extent cx="3149600" cy="2070100"/>
                  <wp:effectExtent l="0" t="0" r="0" b="6350"/>
                  <wp:docPr id="10" name="Рисунок 10" descr="Картинки по запросу &quot;картинки  танк Т-60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и по запросу &quot;картинки  танк Т-60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028" cy="2083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715C" w:rsidRDefault="007F715C"/>
          <w:p w:rsidR="007F715C" w:rsidRDefault="00914B95" w:rsidP="00914B95">
            <w:pPr>
              <w:jc w:val="center"/>
              <w:rPr>
                <w:color w:val="FF0000"/>
                <w:sz w:val="56"/>
                <w:szCs w:val="56"/>
              </w:rPr>
            </w:pPr>
            <w:r w:rsidRPr="00914B95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Т</w:t>
            </w:r>
            <w:r w:rsidRPr="00914B95">
              <w:rPr>
                <w:rFonts w:ascii="Algerian" w:hAnsi="Algerian"/>
                <w:color w:val="FF0000"/>
                <w:sz w:val="56"/>
                <w:szCs w:val="56"/>
              </w:rPr>
              <w:t>-60</w:t>
            </w:r>
          </w:p>
          <w:p w:rsidR="008B73C2" w:rsidRPr="008B73C2" w:rsidRDefault="008B73C2" w:rsidP="00914B95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5514" w:type="dxa"/>
          </w:tcPr>
          <w:p w:rsidR="00A64CC0" w:rsidRDefault="00914B95">
            <w:r>
              <w:rPr>
                <w:noProof/>
                <w:lang w:eastAsia="ru-RU"/>
              </w:rPr>
              <w:drawing>
                <wp:inline distT="0" distB="0" distL="0" distR="0">
                  <wp:extent cx="3324751" cy="2133600"/>
                  <wp:effectExtent l="0" t="0" r="9525" b="0"/>
                  <wp:docPr id="11" name="Рисунок 11" descr="Картинки по запросу &quot;картинки  танк БТ-7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&quot;картинки  танк БТ-7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1622" cy="2138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4B95" w:rsidRDefault="00914B95"/>
          <w:p w:rsidR="00914B95" w:rsidRPr="00914B95" w:rsidRDefault="00914B95" w:rsidP="00914B95">
            <w:pPr>
              <w:jc w:val="center"/>
              <w:rPr>
                <w:rFonts w:ascii="Algerian" w:hAnsi="Algerian"/>
                <w:sz w:val="56"/>
                <w:szCs w:val="56"/>
              </w:rPr>
            </w:pPr>
            <w:r w:rsidRPr="00914B95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БТ</w:t>
            </w:r>
            <w:r w:rsidRPr="00914B95">
              <w:rPr>
                <w:rFonts w:ascii="Algerian" w:hAnsi="Algerian"/>
                <w:color w:val="FF0000"/>
                <w:sz w:val="56"/>
                <w:szCs w:val="56"/>
              </w:rPr>
              <w:t>-7</w:t>
            </w:r>
          </w:p>
        </w:tc>
      </w:tr>
    </w:tbl>
    <w:p w:rsidR="00A64CC0" w:rsidRDefault="00A64CC0"/>
    <w:tbl>
      <w:tblPr>
        <w:tblStyle w:val="a3"/>
        <w:tblW w:w="0" w:type="auto"/>
        <w:tblLayout w:type="fixed"/>
        <w:tblLook w:val="04A0"/>
      </w:tblPr>
      <w:tblGrid>
        <w:gridCol w:w="5637"/>
        <w:gridCol w:w="5244"/>
        <w:gridCol w:w="5463"/>
      </w:tblGrid>
      <w:tr w:rsidR="00914B95" w:rsidTr="00914B95">
        <w:tc>
          <w:tcPr>
            <w:tcW w:w="5637" w:type="dxa"/>
          </w:tcPr>
          <w:p w:rsidR="00914B95" w:rsidRDefault="00914B95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428999" cy="1790700"/>
                  <wp:effectExtent l="0" t="0" r="635" b="0"/>
                  <wp:docPr id="12" name="Рисунок 12" descr="Картинки по запросу &quot;картинки катюша ракетная установка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&quot;картинки катюша ракетная установка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-185"/>
                          <a:stretch/>
                        </pic:blipFill>
                        <pic:spPr bwMode="auto">
                          <a:xfrm>
                            <a:off x="0" y="0"/>
                            <a:ext cx="3428999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14B95" w:rsidRDefault="00914B95"/>
          <w:p w:rsidR="00914B95" w:rsidRPr="00BA35FD" w:rsidRDefault="00914B95" w:rsidP="00914B95">
            <w:pPr>
              <w:jc w:val="center"/>
              <w:rPr>
                <w:rFonts w:ascii="Algerian" w:hAnsi="Algerian"/>
                <w:sz w:val="48"/>
                <w:szCs w:val="48"/>
              </w:rPr>
            </w:pPr>
            <w:r w:rsidRPr="00BA35FD">
              <w:rPr>
                <w:rFonts w:ascii="Times New Roman" w:hAnsi="Times New Roman" w:cs="Times New Roman"/>
                <w:color w:val="FF0000"/>
                <w:sz w:val="48"/>
                <w:szCs w:val="48"/>
              </w:rPr>
              <w:t>Боевая</w:t>
            </w:r>
            <w:r w:rsidRPr="00BA35FD">
              <w:rPr>
                <w:rFonts w:ascii="Algerian" w:hAnsi="Algerian"/>
                <w:color w:val="FF0000"/>
                <w:sz w:val="48"/>
                <w:szCs w:val="48"/>
              </w:rPr>
              <w:t xml:space="preserve"> </w:t>
            </w:r>
            <w:r w:rsidRPr="00BA35FD">
              <w:rPr>
                <w:rFonts w:ascii="Times New Roman" w:hAnsi="Times New Roman" w:cs="Times New Roman"/>
                <w:color w:val="FF0000"/>
                <w:sz w:val="48"/>
                <w:szCs w:val="48"/>
              </w:rPr>
              <w:t>реактивная</w:t>
            </w:r>
            <w:r w:rsidRPr="00BA35FD">
              <w:rPr>
                <w:rFonts w:ascii="Algerian" w:hAnsi="Algerian"/>
                <w:color w:val="FF0000"/>
                <w:sz w:val="48"/>
                <w:szCs w:val="48"/>
              </w:rPr>
              <w:t xml:space="preserve"> </w:t>
            </w:r>
            <w:r w:rsidRPr="00BA35FD">
              <w:rPr>
                <w:rFonts w:ascii="Times New Roman" w:hAnsi="Times New Roman" w:cs="Times New Roman"/>
                <w:color w:val="FF0000"/>
                <w:sz w:val="48"/>
                <w:szCs w:val="48"/>
              </w:rPr>
              <w:t>установка</w:t>
            </w:r>
            <w:r w:rsidRPr="00BA35FD">
              <w:rPr>
                <w:rFonts w:ascii="Algerian" w:hAnsi="Algerian"/>
                <w:color w:val="FF0000"/>
                <w:sz w:val="48"/>
                <w:szCs w:val="48"/>
              </w:rPr>
              <w:t xml:space="preserve"> </w:t>
            </w:r>
            <w:r w:rsidRPr="00BA35FD">
              <w:rPr>
                <w:rFonts w:ascii="Times New Roman" w:hAnsi="Times New Roman" w:cs="Times New Roman"/>
                <w:color w:val="FF0000"/>
                <w:sz w:val="48"/>
                <w:szCs w:val="48"/>
              </w:rPr>
              <w:t>БМ</w:t>
            </w:r>
            <w:r w:rsidRPr="00BA35FD">
              <w:rPr>
                <w:rFonts w:ascii="Algerian" w:hAnsi="Algerian"/>
                <w:color w:val="FF0000"/>
                <w:sz w:val="48"/>
                <w:szCs w:val="48"/>
              </w:rPr>
              <w:t>-13 «</w:t>
            </w:r>
            <w:r w:rsidRPr="00BA35FD">
              <w:rPr>
                <w:rFonts w:ascii="Times New Roman" w:hAnsi="Times New Roman" w:cs="Times New Roman"/>
                <w:color w:val="FF0000"/>
                <w:sz w:val="48"/>
                <w:szCs w:val="48"/>
              </w:rPr>
              <w:t>Катюша</w:t>
            </w:r>
            <w:r w:rsidRPr="00BA35FD">
              <w:rPr>
                <w:rFonts w:ascii="Algerian" w:hAnsi="Algerian"/>
                <w:color w:val="FF0000"/>
                <w:sz w:val="48"/>
                <w:szCs w:val="48"/>
              </w:rPr>
              <w:t>»</w:t>
            </w:r>
          </w:p>
        </w:tc>
        <w:tc>
          <w:tcPr>
            <w:tcW w:w="5244" w:type="dxa"/>
          </w:tcPr>
          <w:p w:rsidR="00914B95" w:rsidRPr="00BA35FD" w:rsidRDefault="00914B95" w:rsidP="00914B95">
            <w:pPr>
              <w:pStyle w:val="a6"/>
              <w:jc w:val="center"/>
              <w:rPr>
                <w:rFonts w:ascii="Times New Roman" w:hAnsi="Times New Roman" w:cs="Times New Roman"/>
                <w:color w:val="FF0000"/>
                <w:sz w:val="72"/>
                <w:szCs w:val="72"/>
              </w:rPr>
            </w:pPr>
            <w:r w:rsidRPr="00BA35FD">
              <w:rPr>
                <w:rFonts w:ascii="Times New Roman" w:hAnsi="Times New Roman" w:cs="Times New Roman"/>
                <w:color w:val="FF0000"/>
                <w:sz w:val="72"/>
                <w:szCs w:val="72"/>
              </w:rPr>
              <w:t>Броне-</w:t>
            </w:r>
          </w:p>
          <w:p w:rsidR="00914B95" w:rsidRPr="00BA35FD" w:rsidRDefault="00914B95" w:rsidP="00914B95">
            <w:pPr>
              <w:pStyle w:val="a6"/>
              <w:jc w:val="center"/>
              <w:rPr>
                <w:rFonts w:ascii="Algerian" w:hAnsi="Algerian"/>
                <w:color w:val="FF0000"/>
                <w:sz w:val="72"/>
                <w:szCs w:val="72"/>
              </w:rPr>
            </w:pPr>
            <w:r w:rsidRPr="00BA35FD">
              <w:rPr>
                <w:rFonts w:ascii="Times New Roman" w:hAnsi="Times New Roman" w:cs="Times New Roman"/>
                <w:color w:val="FF0000"/>
                <w:sz w:val="72"/>
                <w:szCs w:val="72"/>
              </w:rPr>
              <w:t>машины</w:t>
            </w:r>
          </w:p>
          <w:p w:rsidR="00914B95" w:rsidRPr="00BA35FD" w:rsidRDefault="00914B95" w:rsidP="00914B95">
            <w:pPr>
              <w:pStyle w:val="a6"/>
              <w:jc w:val="center"/>
              <w:rPr>
                <w:rFonts w:ascii="Algerian" w:hAnsi="Algerian"/>
                <w:color w:val="FF0000"/>
                <w:sz w:val="72"/>
                <w:szCs w:val="72"/>
              </w:rPr>
            </w:pPr>
            <w:r w:rsidRPr="00BA35FD">
              <w:rPr>
                <w:rFonts w:ascii="Times New Roman" w:hAnsi="Times New Roman" w:cs="Times New Roman"/>
                <w:color w:val="FF0000"/>
                <w:sz w:val="72"/>
                <w:szCs w:val="72"/>
              </w:rPr>
              <w:t>и другая</w:t>
            </w:r>
            <w:r w:rsidRPr="00BA35FD">
              <w:rPr>
                <w:rFonts w:ascii="Algerian" w:hAnsi="Algerian"/>
                <w:color w:val="FF0000"/>
                <w:sz w:val="72"/>
                <w:szCs w:val="72"/>
              </w:rPr>
              <w:t xml:space="preserve"> </w:t>
            </w:r>
            <w:r w:rsidRPr="00BA35FD">
              <w:rPr>
                <w:rFonts w:ascii="Times New Roman" w:hAnsi="Times New Roman" w:cs="Times New Roman"/>
                <w:color w:val="FF0000"/>
                <w:sz w:val="72"/>
                <w:szCs w:val="72"/>
              </w:rPr>
              <w:t>военная</w:t>
            </w:r>
            <w:r w:rsidRPr="00BA35FD">
              <w:rPr>
                <w:rFonts w:ascii="Algerian" w:hAnsi="Algerian"/>
                <w:color w:val="FF0000"/>
                <w:sz w:val="72"/>
                <w:szCs w:val="72"/>
              </w:rPr>
              <w:t xml:space="preserve"> </w:t>
            </w:r>
            <w:r w:rsidRPr="00BA35FD">
              <w:rPr>
                <w:rFonts w:ascii="Times New Roman" w:hAnsi="Times New Roman" w:cs="Times New Roman"/>
                <w:color w:val="FF0000"/>
                <w:sz w:val="72"/>
                <w:szCs w:val="72"/>
              </w:rPr>
              <w:t>техника</w:t>
            </w:r>
          </w:p>
          <w:p w:rsidR="00914B95" w:rsidRDefault="00914B95"/>
        </w:tc>
        <w:tc>
          <w:tcPr>
            <w:tcW w:w="5463" w:type="dxa"/>
          </w:tcPr>
          <w:p w:rsidR="00914B95" w:rsidRDefault="00BA35FD">
            <w:r>
              <w:rPr>
                <w:noProof/>
                <w:lang w:eastAsia="ru-RU"/>
              </w:rPr>
              <w:drawing>
                <wp:inline distT="0" distB="0" distL="0" distR="0">
                  <wp:extent cx="3302000" cy="2395051"/>
                  <wp:effectExtent l="0" t="0" r="0" b="5715"/>
                  <wp:docPr id="13" name="Рисунок 13" descr="Картинки по запросу &quot;картинки БА 10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&quot;картинки БА 10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0" cy="2395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35FD" w:rsidRDefault="00BA35FD"/>
          <w:p w:rsidR="00BA35FD" w:rsidRPr="00BA35FD" w:rsidRDefault="00BA35FD" w:rsidP="00BA35FD">
            <w:pPr>
              <w:jc w:val="center"/>
              <w:rPr>
                <w:rFonts w:ascii="Algerian" w:hAnsi="Algerian"/>
                <w:sz w:val="56"/>
                <w:szCs w:val="56"/>
              </w:rPr>
            </w:pPr>
            <w:r w:rsidRPr="00BA35FD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БА</w:t>
            </w:r>
            <w:r w:rsidRPr="00BA35FD">
              <w:rPr>
                <w:rFonts w:ascii="Algerian" w:hAnsi="Algerian"/>
                <w:color w:val="FF0000"/>
                <w:sz w:val="56"/>
                <w:szCs w:val="56"/>
              </w:rPr>
              <w:t>-10</w:t>
            </w:r>
          </w:p>
        </w:tc>
      </w:tr>
      <w:tr w:rsidR="00914B95" w:rsidTr="00914B95">
        <w:tc>
          <w:tcPr>
            <w:tcW w:w="5637" w:type="dxa"/>
          </w:tcPr>
          <w:p w:rsidR="00914B95" w:rsidRDefault="00BA35FD" w:rsidP="000B394A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428251" cy="2044700"/>
                  <wp:effectExtent l="0" t="0" r="1270" b="0"/>
                  <wp:docPr id="14" name="Рисунок 14" descr="Картинки по запросу &quot;картинки БМ- 8-36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и по запросу &quot;картинки БМ- 8-36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0650" cy="2046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35FD" w:rsidRPr="00BA35FD" w:rsidRDefault="00BA35FD" w:rsidP="000B394A">
            <w:pPr>
              <w:jc w:val="both"/>
              <w:rPr>
                <w:rFonts w:ascii="Algerian" w:hAnsi="Algerian"/>
                <w:color w:val="FF0000"/>
                <w:sz w:val="56"/>
                <w:szCs w:val="56"/>
              </w:rPr>
            </w:pPr>
          </w:p>
          <w:p w:rsidR="00BA35FD" w:rsidRDefault="00BA35FD" w:rsidP="008B73C2">
            <w:pPr>
              <w:jc w:val="center"/>
              <w:rPr>
                <w:color w:val="FF0000"/>
                <w:sz w:val="56"/>
                <w:szCs w:val="56"/>
              </w:rPr>
            </w:pPr>
            <w:r w:rsidRPr="00BA35FD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БМ</w:t>
            </w:r>
            <w:r w:rsidRPr="00BA35FD">
              <w:rPr>
                <w:rFonts w:ascii="Algerian" w:hAnsi="Algerian"/>
                <w:color w:val="FF0000"/>
                <w:sz w:val="56"/>
                <w:szCs w:val="56"/>
              </w:rPr>
              <w:t>- 8-36</w:t>
            </w:r>
          </w:p>
          <w:p w:rsidR="008B73C2" w:rsidRPr="008B73C2" w:rsidRDefault="008B73C2" w:rsidP="008B73C2">
            <w:pPr>
              <w:jc w:val="center"/>
              <w:rPr>
                <w:color w:val="FF0000"/>
                <w:sz w:val="28"/>
                <w:szCs w:val="28"/>
              </w:rPr>
            </w:pPr>
          </w:p>
          <w:p w:rsidR="00BA35FD" w:rsidRPr="00BA35FD" w:rsidRDefault="00BA35FD" w:rsidP="000B394A">
            <w:pPr>
              <w:jc w:val="both"/>
            </w:pPr>
          </w:p>
        </w:tc>
        <w:tc>
          <w:tcPr>
            <w:tcW w:w="5244" w:type="dxa"/>
          </w:tcPr>
          <w:p w:rsidR="00914B95" w:rsidRDefault="008941D7" w:rsidP="000B394A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94844" cy="2044700"/>
                  <wp:effectExtent l="0" t="0" r="5715" b="0"/>
                  <wp:docPr id="15" name="Рисунок 15" descr="Картинки по запросу &quot;картинки БМ- 8-24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&quot;картинки БМ- 8-24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195" cy="2050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41D7" w:rsidRDefault="008941D7" w:rsidP="000B394A">
            <w:pPr>
              <w:jc w:val="both"/>
            </w:pPr>
          </w:p>
          <w:p w:rsidR="008941D7" w:rsidRPr="008941D7" w:rsidRDefault="000B394A" w:rsidP="000B394A">
            <w:pPr>
              <w:jc w:val="both"/>
              <w:rPr>
                <w:rFonts w:ascii="Algerian" w:hAnsi="Algerian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 xml:space="preserve">        </w:t>
            </w:r>
            <w:r w:rsidR="008941D7" w:rsidRPr="008941D7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БМ</w:t>
            </w:r>
            <w:r w:rsidR="008941D7" w:rsidRPr="008941D7">
              <w:rPr>
                <w:rFonts w:ascii="Algerian" w:hAnsi="Algerian"/>
                <w:color w:val="FF0000"/>
                <w:sz w:val="56"/>
                <w:szCs w:val="56"/>
              </w:rPr>
              <w:t>- 8-24</w:t>
            </w:r>
          </w:p>
        </w:tc>
        <w:tc>
          <w:tcPr>
            <w:tcW w:w="5463" w:type="dxa"/>
          </w:tcPr>
          <w:p w:rsidR="00914B95" w:rsidRDefault="008941D7" w:rsidP="000B394A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51170" cy="1943100"/>
                  <wp:effectExtent l="0" t="0" r="1905" b="0"/>
                  <wp:docPr id="16" name="Рисунок 16" descr="Бм13 заглав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Бм13 заглав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354232" cy="194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941D7" w:rsidRDefault="008941D7" w:rsidP="000B394A">
            <w:pPr>
              <w:jc w:val="both"/>
            </w:pPr>
          </w:p>
          <w:p w:rsidR="008941D7" w:rsidRPr="008941D7" w:rsidRDefault="000B394A" w:rsidP="000B394A">
            <w:pPr>
              <w:jc w:val="both"/>
              <w:rPr>
                <w:rFonts w:ascii="Algerian" w:hAnsi="Algerian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 xml:space="preserve">        </w:t>
            </w:r>
            <w:r w:rsidR="008941D7" w:rsidRPr="008941D7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БМ</w:t>
            </w:r>
            <w:r w:rsidR="008941D7" w:rsidRPr="008941D7">
              <w:rPr>
                <w:rFonts w:ascii="Algerian" w:hAnsi="Algerian"/>
                <w:color w:val="FF0000"/>
                <w:sz w:val="56"/>
                <w:szCs w:val="56"/>
              </w:rPr>
              <w:t>- 13</w:t>
            </w:r>
            <w:r w:rsidR="008941D7" w:rsidRPr="008941D7">
              <w:rPr>
                <w:rFonts w:ascii="Times New Roman" w:hAnsi="Times New Roman" w:cs="Times New Roman"/>
                <w:color w:val="FF0000"/>
                <w:sz w:val="56"/>
                <w:szCs w:val="56"/>
              </w:rPr>
              <w:t>Н</w:t>
            </w:r>
          </w:p>
        </w:tc>
      </w:tr>
    </w:tbl>
    <w:p w:rsidR="00914B95" w:rsidRDefault="00914B95"/>
    <w:p w:rsidR="008941D7" w:rsidRDefault="00C2133A">
      <w:r>
        <w:rPr>
          <w:noProof/>
          <w:lang w:eastAsia="ru-RU"/>
        </w:rPr>
        <w:lastRenderedPageBreak/>
        <w:drawing>
          <wp:inline distT="0" distB="0" distL="0" distR="0">
            <wp:extent cx="10276494" cy="2981739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9225" cy="2991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133A" w:rsidRDefault="00C2133A">
      <w:r>
        <w:rPr>
          <w:noProof/>
          <w:lang w:eastAsia="ru-RU"/>
        </w:rPr>
        <w:drawing>
          <wp:inline distT="0" distB="0" distL="0" distR="0">
            <wp:extent cx="10296939" cy="322027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9225" cy="3224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2133A" w:rsidSect="00983C98">
      <w:pgSz w:w="16838" w:h="11906" w:orient="landscape"/>
      <w:pgMar w:top="426" w:right="426" w:bottom="42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4"/>
  <w:proofState w:spelling="clean" w:grammar="clean"/>
  <w:defaultTabStop w:val="708"/>
  <w:characterSpacingControl w:val="doNotCompress"/>
  <w:compat/>
  <w:rsids>
    <w:rsidRoot w:val="00375D41"/>
    <w:rsid w:val="00035EBE"/>
    <w:rsid w:val="000B394A"/>
    <w:rsid w:val="00183209"/>
    <w:rsid w:val="00375D41"/>
    <w:rsid w:val="003879CA"/>
    <w:rsid w:val="004836E9"/>
    <w:rsid w:val="005C6194"/>
    <w:rsid w:val="005E3520"/>
    <w:rsid w:val="006F7A49"/>
    <w:rsid w:val="007F715C"/>
    <w:rsid w:val="008941D7"/>
    <w:rsid w:val="008B73C2"/>
    <w:rsid w:val="00914B95"/>
    <w:rsid w:val="00983C98"/>
    <w:rsid w:val="00A64CC0"/>
    <w:rsid w:val="00B364E4"/>
    <w:rsid w:val="00BA35FD"/>
    <w:rsid w:val="00C2133A"/>
    <w:rsid w:val="00D1776B"/>
    <w:rsid w:val="00D35B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5E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83C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83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83C98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914B95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5E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83C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83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83C98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914B95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microsoft.com/office/2007/relationships/stylesWithEffects" Target="stylesWithEffects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4</Pages>
  <Words>48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</dc:creator>
  <cp:keywords/>
  <dc:description/>
  <cp:lastModifiedBy>Ирина_Сергеевна</cp:lastModifiedBy>
  <cp:revision>9</cp:revision>
  <dcterms:created xsi:type="dcterms:W3CDTF">2021-02-10T13:59:00Z</dcterms:created>
  <dcterms:modified xsi:type="dcterms:W3CDTF">2021-10-04T10:14:00Z</dcterms:modified>
</cp:coreProperties>
</file>